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E61" w:rsidRDefault="00B45E61" w:rsidP="00B45E61">
      <w:pPr>
        <w:pStyle w:val="Iacaaiea"/>
        <w:rPr>
          <w:rFonts w:ascii="Times New Roman" w:hAnsi="Times New Roman"/>
          <w:b w:val="0"/>
          <w:i/>
          <w:noProof/>
          <w:sz w:val="22"/>
          <w:szCs w:val="22"/>
          <w:lang w:val="ru-RU"/>
        </w:rPr>
      </w:pPr>
      <w:r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 xml:space="preserve">                                                                                                                 </w:t>
      </w:r>
      <w:r w:rsidRPr="00826656"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>Проект рішення</w:t>
      </w:r>
    </w:p>
    <w:p w:rsidR="00B45E61" w:rsidRPr="00826656" w:rsidRDefault="00B45E61" w:rsidP="00B45E61">
      <w:pPr>
        <w:pStyle w:val="Iacaaiea"/>
        <w:rPr>
          <w:rFonts w:ascii="Times New Roman" w:hAnsi="Times New Roman"/>
          <w:b w:val="0"/>
          <w:i/>
          <w:noProof/>
          <w:sz w:val="22"/>
          <w:szCs w:val="22"/>
          <w:lang w:val="ru-RU"/>
        </w:rPr>
      </w:pPr>
      <w:r>
        <w:rPr>
          <w:rFonts w:ascii="Times New Roman" w:hAnsi="Times New Roman"/>
          <w:b w:val="0"/>
          <w:i/>
          <w:noProof/>
          <w:sz w:val="22"/>
          <w:szCs w:val="22"/>
          <w:lang w:val="ru-RU"/>
        </w:rPr>
        <w:t xml:space="preserve">                                                                                                          </w:t>
      </w:r>
      <w:bookmarkStart w:id="0" w:name="_GoBack"/>
      <w:bookmarkEnd w:id="0"/>
    </w:p>
    <w:p w:rsidR="00B45E61" w:rsidRPr="00B45E61" w:rsidRDefault="00B45E61" w:rsidP="003D2B5E">
      <w:pPr>
        <w:jc w:val="center"/>
      </w:pPr>
    </w:p>
    <w:p w:rsidR="003D2B5E" w:rsidRDefault="003D2B5E" w:rsidP="003D2B5E">
      <w:pPr>
        <w:jc w:val="center"/>
        <w:rPr>
          <w:lang w:val="uk-UA"/>
        </w:rPr>
      </w:pPr>
      <w:r>
        <w:rPr>
          <w:b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2B5E" w:rsidRDefault="003D2B5E" w:rsidP="003D2B5E">
      <w:pPr>
        <w:tabs>
          <w:tab w:val="left" w:pos="142"/>
        </w:tabs>
        <w:jc w:val="center"/>
        <w:rPr>
          <w:b/>
        </w:rPr>
      </w:pPr>
      <w:proofErr w:type="spellStart"/>
      <w:r>
        <w:rPr>
          <w:b/>
        </w:rPr>
        <w:t>Україна</w:t>
      </w:r>
      <w:proofErr w:type="spellEnd"/>
    </w:p>
    <w:p w:rsidR="003D2B5E" w:rsidRDefault="003D2B5E" w:rsidP="003D2B5E">
      <w:pPr>
        <w:pStyle w:val="1"/>
        <w:jc w:val="center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sz w:val="24"/>
        </w:rPr>
        <w:t>ШЕПЕТІВСЬКА МІСЬКА РАДА</w:t>
      </w:r>
    </w:p>
    <w:p w:rsidR="003D2B5E" w:rsidRDefault="003D2B5E" w:rsidP="003D2B5E">
      <w:pPr>
        <w:pStyle w:val="1"/>
        <w:jc w:val="center"/>
        <w:rPr>
          <w:rFonts w:ascii="Arial" w:hAnsi="Arial" w:cs="Arial"/>
          <w:bCs w:val="0"/>
          <w:sz w:val="24"/>
        </w:rPr>
      </w:pPr>
      <w:r>
        <w:rPr>
          <w:rFonts w:ascii="Arial" w:hAnsi="Arial" w:cs="Arial"/>
          <w:bCs w:val="0"/>
          <w:sz w:val="24"/>
        </w:rPr>
        <w:t>ХМЕЛЬНИЦЬКОЇ ОБЛАСТІ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</w:p>
    <w:p w:rsidR="003D2B5E" w:rsidRDefault="003D2B5E" w:rsidP="003D2B5E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3D2B5E" w:rsidRDefault="003D2B5E" w:rsidP="003D2B5E">
      <w:pPr>
        <w:jc w:val="center"/>
        <w:rPr>
          <w:b/>
          <w:lang w:val="uk-UA"/>
        </w:rPr>
      </w:pPr>
      <w:r>
        <w:rPr>
          <w:b/>
          <w:lang w:val="uk-UA"/>
        </w:rPr>
        <w:t xml:space="preserve">_______ сесії міської ради </w:t>
      </w:r>
      <w:r>
        <w:rPr>
          <w:b/>
          <w:lang w:val="en-US"/>
        </w:rPr>
        <w:t>V</w:t>
      </w:r>
      <w:r>
        <w:rPr>
          <w:b/>
          <w:lang w:val="uk-UA"/>
        </w:rPr>
        <w:t>І</w:t>
      </w:r>
      <w:r w:rsidR="000C5D36">
        <w:rPr>
          <w:b/>
          <w:lang w:val="uk-UA"/>
        </w:rPr>
        <w:t>І</w:t>
      </w:r>
      <w:r>
        <w:rPr>
          <w:b/>
          <w:lang w:val="uk-UA"/>
        </w:rPr>
        <w:t xml:space="preserve"> скликання</w:t>
      </w:r>
    </w:p>
    <w:p w:rsidR="003D2B5E" w:rsidRDefault="003D2B5E" w:rsidP="003D2B5E">
      <w:pPr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від ____________ 201</w:t>
      </w:r>
      <w:r w:rsidR="00B11403">
        <w:rPr>
          <w:lang w:val="uk-UA"/>
        </w:rPr>
        <w:t>9</w:t>
      </w:r>
      <w:r>
        <w:rPr>
          <w:lang w:val="uk-UA"/>
        </w:rPr>
        <w:t xml:space="preserve"> р. № </w:t>
      </w:r>
      <w:r w:rsidR="00B11403">
        <w:rPr>
          <w:lang w:val="uk-UA"/>
        </w:rPr>
        <w:t>___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           м. Шепетівка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Про затвердження звіту про експертну грошову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оцінку земельної ділянки несільськогосподарського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призначення для будівництва та обслуговування будівель 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 xml:space="preserve">торгівлі по </w:t>
      </w:r>
      <w:proofErr w:type="spellStart"/>
      <w:r w:rsidR="005E06C9">
        <w:rPr>
          <w:lang w:val="uk-UA"/>
        </w:rPr>
        <w:t>Старокостянтинівському</w:t>
      </w:r>
      <w:proofErr w:type="spellEnd"/>
      <w:r w:rsidR="005E06C9">
        <w:rPr>
          <w:lang w:val="uk-UA"/>
        </w:rPr>
        <w:t xml:space="preserve"> шосе,18</w:t>
      </w:r>
      <w:r w:rsidR="00310EB0">
        <w:rPr>
          <w:lang w:val="uk-UA"/>
        </w:rPr>
        <w:t>-Б</w:t>
      </w:r>
      <w:r>
        <w:rPr>
          <w:lang w:val="uk-UA"/>
        </w:rPr>
        <w:t xml:space="preserve"> в м. Шепетівка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ab/>
        <w:t xml:space="preserve">      Розглянувши звіт про експертну грошову оцінку земельної ділянки несільськогосподарського призначення для будівництва та обслуговування будівель торгівлі по </w:t>
      </w:r>
      <w:proofErr w:type="spellStart"/>
      <w:r w:rsidR="005E06C9">
        <w:rPr>
          <w:lang w:val="uk-UA"/>
        </w:rPr>
        <w:t>Старокостянтинівському</w:t>
      </w:r>
      <w:proofErr w:type="spellEnd"/>
      <w:r w:rsidR="005E06C9">
        <w:rPr>
          <w:lang w:val="uk-UA"/>
        </w:rPr>
        <w:t xml:space="preserve"> шосе,18</w:t>
      </w:r>
      <w:r w:rsidR="00310EB0">
        <w:rPr>
          <w:lang w:val="uk-UA"/>
        </w:rPr>
        <w:t xml:space="preserve">-Б </w:t>
      </w:r>
      <w:r>
        <w:rPr>
          <w:lang w:val="uk-UA"/>
        </w:rPr>
        <w:t xml:space="preserve">в </w:t>
      </w:r>
      <w:proofErr w:type="spellStart"/>
      <w:r>
        <w:rPr>
          <w:lang w:val="uk-UA"/>
        </w:rPr>
        <w:t>м.Шепетівці</w:t>
      </w:r>
      <w:proofErr w:type="spellEnd"/>
      <w:r>
        <w:rPr>
          <w:lang w:val="uk-UA"/>
        </w:rPr>
        <w:t xml:space="preserve"> площею </w:t>
      </w:r>
      <w:r w:rsidR="005E06C9">
        <w:rPr>
          <w:lang w:val="uk-UA"/>
        </w:rPr>
        <w:t>320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кв.м</w:t>
      </w:r>
      <w:proofErr w:type="spellEnd"/>
      <w:r>
        <w:rPr>
          <w:lang w:val="uk-UA"/>
        </w:rPr>
        <w:t xml:space="preserve">., відповідно до ст.ст. 134-137 Земельного Кодексу України  та керуючись п.34 ст.26 Закону України «Про місцеве самоврядування в Україні», міська рада </w:t>
      </w:r>
    </w:p>
    <w:p w:rsidR="003D2B5E" w:rsidRDefault="003D2B5E" w:rsidP="003D2B5E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3D2B5E" w:rsidRDefault="003D2B5E" w:rsidP="003D2B5E">
      <w:pPr>
        <w:jc w:val="both"/>
        <w:rPr>
          <w:lang w:val="uk-UA"/>
        </w:rPr>
      </w:pP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звіт про експертну грошову оцінку земельної ділянки несільськогосподарського призначення площею </w:t>
      </w:r>
      <w:r w:rsidR="005E06C9">
        <w:rPr>
          <w:lang w:val="uk-UA"/>
        </w:rPr>
        <w:t>320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кв.м</w:t>
      </w:r>
      <w:proofErr w:type="spellEnd"/>
      <w:r>
        <w:rPr>
          <w:lang w:val="uk-UA"/>
        </w:rPr>
        <w:t xml:space="preserve"> для будівництва та обслуговування будівель торгівлі, що розташована  по </w:t>
      </w:r>
      <w:proofErr w:type="spellStart"/>
      <w:r w:rsidR="00310EB0">
        <w:rPr>
          <w:lang w:val="uk-UA"/>
        </w:rPr>
        <w:t>Старокостянтинівському</w:t>
      </w:r>
      <w:proofErr w:type="spellEnd"/>
      <w:r w:rsidR="00310EB0">
        <w:rPr>
          <w:lang w:val="uk-UA"/>
        </w:rPr>
        <w:t xml:space="preserve"> шосе,1</w:t>
      </w:r>
      <w:r w:rsidR="005E06C9">
        <w:rPr>
          <w:lang w:val="uk-UA"/>
        </w:rPr>
        <w:t>8</w:t>
      </w:r>
      <w:r w:rsidR="00310EB0">
        <w:rPr>
          <w:lang w:val="uk-UA"/>
        </w:rPr>
        <w:t xml:space="preserve">-Б </w:t>
      </w:r>
      <w:r>
        <w:rPr>
          <w:lang w:val="uk-UA"/>
        </w:rPr>
        <w:t>в м. Шепетівці (кадастровий номер 6810700000:01:0</w:t>
      </w:r>
      <w:r w:rsidR="00310EB0">
        <w:rPr>
          <w:lang w:val="uk-UA"/>
        </w:rPr>
        <w:t>13</w:t>
      </w:r>
      <w:r>
        <w:rPr>
          <w:lang w:val="uk-UA"/>
        </w:rPr>
        <w:t>:0</w:t>
      </w:r>
      <w:r w:rsidR="00310EB0">
        <w:rPr>
          <w:lang w:val="uk-UA"/>
        </w:rPr>
        <w:t>4</w:t>
      </w:r>
      <w:r w:rsidR="005E06C9">
        <w:rPr>
          <w:lang w:val="uk-UA"/>
        </w:rPr>
        <w:t>46</w:t>
      </w:r>
      <w:r>
        <w:rPr>
          <w:lang w:val="uk-UA"/>
        </w:rPr>
        <w:t>).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стартову ціну земельної ділянки  несільськогосподарського призначення для будівництва та обслуговування будівель торгівлі, що розташована                                                   по </w:t>
      </w:r>
      <w:proofErr w:type="spellStart"/>
      <w:r w:rsidR="00310EB0">
        <w:rPr>
          <w:lang w:val="uk-UA"/>
        </w:rPr>
        <w:t>Старокостянтинівському</w:t>
      </w:r>
      <w:proofErr w:type="spellEnd"/>
      <w:r w:rsidR="00310EB0">
        <w:rPr>
          <w:lang w:val="uk-UA"/>
        </w:rPr>
        <w:t xml:space="preserve"> шосе,1</w:t>
      </w:r>
      <w:r w:rsidR="005E06C9">
        <w:rPr>
          <w:lang w:val="uk-UA"/>
        </w:rPr>
        <w:t>8</w:t>
      </w:r>
      <w:r w:rsidR="00310EB0">
        <w:rPr>
          <w:lang w:val="uk-UA"/>
        </w:rPr>
        <w:t xml:space="preserve">-Б </w:t>
      </w:r>
      <w:r>
        <w:rPr>
          <w:lang w:val="uk-UA"/>
        </w:rPr>
        <w:t xml:space="preserve">в м. Шепетівці площею </w:t>
      </w:r>
      <w:r w:rsidR="005E06C9">
        <w:rPr>
          <w:lang w:val="uk-UA"/>
        </w:rPr>
        <w:t>320</w:t>
      </w:r>
      <w:r>
        <w:rPr>
          <w:lang w:val="uk-UA"/>
        </w:rPr>
        <w:t xml:space="preserve"> кв. м (кадастровий номер 6810700000:01:0</w:t>
      </w:r>
      <w:r w:rsidR="00310EB0">
        <w:rPr>
          <w:lang w:val="uk-UA"/>
        </w:rPr>
        <w:t>13</w:t>
      </w:r>
      <w:r>
        <w:rPr>
          <w:lang w:val="uk-UA"/>
        </w:rPr>
        <w:t>:0</w:t>
      </w:r>
      <w:r w:rsidR="00310EB0">
        <w:rPr>
          <w:lang w:val="uk-UA"/>
        </w:rPr>
        <w:t>4</w:t>
      </w:r>
      <w:r w:rsidR="005E06C9">
        <w:rPr>
          <w:lang w:val="uk-UA"/>
        </w:rPr>
        <w:t>46</w:t>
      </w:r>
      <w:r>
        <w:rPr>
          <w:lang w:val="uk-UA"/>
        </w:rPr>
        <w:t xml:space="preserve">) у розмірі </w:t>
      </w:r>
      <w:r w:rsidR="002966D9">
        <w:rPr>
          <w:lang w:val="uk-UA"/>
        </w:rPr>
        <w:t>45 370</w:t>
      </w:r>
      <w:r>
        <w:rPr>
          <w:lang w:val="uk-UA"/>
        </w:rPr>
        <w:t xml:space="preserve"> </w:t>
      </w:r>
      <w:r w:rsidR="002966D9">
        <w:rPr>
          <w:lang w:val="uk-UA"/>
        </w:rPr>
        <w:t xml:space="preserve">грн (сорок п’ять тисяч триста сімдесят </w:t>
      </w:r>
      <w:r>
        <w:rPr>
          <w:lang w:val="uk-UA"/>
        </w:rPr>
        <w:t>гривень 00 копійок (без врахування ПДВ), визначеної на основі експертної грошової оцінки.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Продати на земельному аукціоні земельну ділянку несільськогосподарського призначення для будівництва та обслуговування будівель торгівлі, що розташована по </w:t>
      </w:r>
      <w:proofErr w:type="spellStart"/>
      <w:r w:rsidR="00310EB0">
        <w:rPr>
          <w:lang w:val="uk-UA"/>
        </w:rPr>
        <w:t>Старокостянтинівському</w:t>
      </w:r>
      <w:proofErr w:type="spellEnd"/>
      <w:r w:rsidR="00310EB0">
        <w:rPr>
          <w:lang w:val="uk-UA"/>
        </w:rPr>
        <w:t xml:space="preserve"> шосе,1</w:t>
      </w:r>
      <w:r w:rsidR="005E06C9">
        <w:rPr>
          <w:lang w:val="uk-UA"/>
        </w:rPr>
        <w:t>8</w:t>
      </w:r>
      <w:r w:rsidR="00310EB0">
        <w:rPr>
          <w:lang w:val="uk-UA"/>
        </w:rPr>
        <w:t xml:space="preserve">-Б </w:t>
      </w:r>
      <w:r>
        <w:rPr>
          <w:lang w:val="uk-UA"/>
        </w:rPr>
        <w:t xml:space="preserve">в м. Шепетівці площею </w:t>
      </w:r>
      <w:r w:rsidR="005E06C9">
        <w:rPr>
          <w:lang w:val="uk-UA"/>
        </w:rPr>
        <w:t>320</w:t>
      </w:r>
      <w:r>
        <w:rPr>
          <w:lang w:val="uk-UA"/>
        </w:rPr>
        <w:t xml:space="preserve"> кв. м (кадастровий номер 6810700000:01:0</w:t>
      </w:r>
      <w:r w:rsidR="005E06C9">
        <w:rPr>
          <w:lang w:val="uk-UA"/>
        </w:rPr>
        <w:t>13</w:t>
      </w:r>
      <w:r>
        <w:rPr>
          <w:lang w:val="uk-UA"/>
        </w:rPr>
        <w:t>:0</w:t>
      </w:r>
      <w:r w:rsidR="005E06C9">
        <w:rPr>
          <w:lang w:val="uk-UA"/>
        </w:rPr>
        <w:t>446</w:t>
      </w:r>
      <w:r>
        <w:rPr>
          <w:lang w:val="uk-UA"/>
        </w:rPr>
        <w:t>).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У відповідності до Земельного кодексу України встановити крок торгів у розмірі </w:t>
      </w:r>
      <w:r w:rsidR="00943E31">
        <w:rPr>
          <w:color w:val="000000"/>
          <w:shd w:val="clear" w:color="auto" w:fill="FFFFFF"/>
        </w:rPr>
        <w:t xml:space="preserve"> 5 </w:t>
      </w:r>
      <w:proofErr w:type="spellStart"/>
      <w:r w:rsidR="00943E31">
        <w:rPr>
          <w:color w:val="000000"/>
          <w:shd w:val="clear" w:color="auto" w:fill="FFFFFF"/>
        </w:rPr>
        <w:t>відсотків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стартової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ціни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земельної</w:t>
      </w:r>
      <w:proofErr w:type="spellEnd"/>
      <w:r w:rsidR="00943E31">
        <w:rPr>
          <w:color w:val="000000"/>
          <w:shd w:val="clear" w:color="auto" w:fill="FFFFFF"/>
        </w:rPr>
        <w:t xml:space="preserve"> </w:t>
      </w:r>
      <w:proofErr w:type="spellStart"/>
      <w:r w:rsidR="00943E31">
        <w:rPr>
          <w:color w:val="000000"/>
          <w:shd w:val="clear" w:color="auto" w:fill="FFFFFF"/>
        </w:rPr>
        <w:t>ділянки</w:t>
      </w:r>
      <w:proofErr w:type="spellEnd"/>
      <w:r>
        <w:rPr>
          <w:lang w:val="uk-UA"/>
        </w:rPr>
        <w:t>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>Усі витрати, пов’язані з підготовкою лота, у тому числі вартість землевпорядної документації та винагорода виконавцю робіт у проведенні земельних торгів з продажу права власності покладається на переможця земельних торгів.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 Доручити місько</w:t>
      </w:r>
      <w:r w:rsidR="00207578">
        <w:rPr>
          <w:lang w:val="uk-UA"/>
        </w:rPr>
        <w:t>му</w:t>
      </w:r>
      <w:r>
        <w:rPr>
          <w:lang w:val="uk-UA"/>
        </w:rPr>
        <w:t xml:space="preserve"> голов</w:t>
      </w:r>
      <w:r w:rsidR="00207578">
        <w:rPr>
          <w:lang w:val="uk-UA"/>
        </w:rPr>
        <w:t>і</w:t>
      </w:r>
      <w:r>
        <w:rPr>
          <w:lang w:val="uk-UA"/>
        </w:rPr>
        <w:t xml:space="preserve"> укласти від імені міської ради договір купівлі-продажу земельної ділянки несільськогосподарського призначення для будівництва та обслуговування будівель торгівлі, що розташована по </w:t>
      </w:r>
      <w:proofErr w:type="spellStart"/>
      <w:r w:rsidR="00310EB0">
        <w:rPr>
          <w:lang w:val="uk-UA"/>
        </w:rPr>
        <w:t>Старокостянтинівському</w:t>
      </w:r>
      <w:proofErr w:type="spellEnd"/>
      <w:r w:rsidR="00310EB0">
        <w:rPr>
          <w:lang w:val="uk-UA"/>
        </w:rPr>
        <w:t xml:space="preserve"> шосе,1</w:t>
      </w:r>
      <w:r w:rsidR="005E06C9">
        <w:rPr>
          <w:lang w:val="uk-UA"/>
        </w:rPr>
        <w:t>8</w:t>
      </w:r>
      <w:r w:rsidR="00310EB0">
        <w:rPr>
          <w:lang w:val="uk-UA"/>
        </w:rPr>
        <w:t xml:space="preserve">-Б </w:t>
      </w:r>
      <w:r>
        <w:rPr>
          <w:lang w:val="uk-UA"/>
        </w:rPr>
        <w:t xml:space="preserve">в м. Шепетівці площею </w:t>
      </w:r>
      <w:r w:rsidR="005E06C9">
        <w:rPr>
          <w:lang w:val="uk-UA"/>
        </w:rPr>
        <w:t>320</w:t>
      </w:r>
      <w:r>
        <w:rPr>
          <w:lang w:val="uk-UA"/>
        </w:rPr>
        <w:t xml:space="preserve"> кв. м (кадастровий номер 6810700000:01:0</w:t>
      </w:r>
      <w:r w:rsidR="00310EB0">
        <w:rPr>
          <w:lang w:val="uk-UA"/>
        </w:rPr>
        <w:t>13</w:t>
      </w:r>
      <w:r>
        <w:rPr>
          <w:lang w:val="uk-UA"/>
        </w:rPr>
        <w:t>:0</w:t>
      </w:r>
      <w:r w:rsidR="00310EB0">
        <w:rPr>
          <w:lang w:val="uk-UA"/>
        </w:rPr>
        <w:t>4</w:t>
      </w:r>
      <w:r w:rsidR="005E06C9">
        <w:rPr>
          <w:lang w:val="uk-UA"/>
        </w:rPr>
        <w:t>46</w:t>
      </w:r>
      <w:r>
        <w:rPr>
          <w:lang w:val="uk-UA"/>
        </w:rPr>
        <w:t>), а також оформляти інші, необхідні для вчинення цієї угоди, документи.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lastRenderedPageBreak/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 О. здійснювати контроль за надходженням та обліком коштів, що надходять від продажу землі.</w:t>
      </w:r>
    </w:p>
    <w:p w:rsidR="003D2B5E" w:rsidRDefault="003D2B5E" w:rsidP="003D2B5E">
      <w:pPr>
        <w:numPr>
          <w:ilvl w:val="0"/>
          <w:numId w:val="1"/>
        </w:numPr>
        <w:tabs>
          <w:tab w:val="clear" w:pos="765"/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="00207578" w:rsidRPr="00562765">
        <w:t>відділу</w:t>
      </w:r>
      <w:proofErr w:type="spellEnd"/>
      <w:r w:rsidR="00207578" w:rsidRPr="00562765">
        <w:t xml:space="preserve"> у </w:t>
      </w:r>
      <w:proofErr w:type="spellStart"/>
      <w:r w:rsidR="00207578" w:rsidRPr="00562765">
        <w:t>Шепетівському</w:t>
      </w:r>
      <w:proofErr w:type="spellEnd"/>
      <w:r w:rsidR="00207578" w:rsidRPr="00562765">
        <w:t xml:space="preserve"> </w:t>
      </w:r>
      <w:proofErr w:type="spellStart"/>
      <w:r w:rsidR="00207578" w:rsidRPr="00562765">
        <w:t>районі</w:t>
      </w:r>
      <w:proofErr w:type="spellEnd"/>
      <w:r w:rsidR="00207578" w:rsidRPr="00562765">
        <w:t xml:space="preserve"> Головного </w:t>
      </w:r>
      <w:proofErr w:type="spellStart"/>
      <w:r w:rsidR="00207578" w:rsidRPr="00562765">
        <w:t>управління</w:t>
      </w:r>
      <w:proofErr w:type="spellEnd"/>
      <w:r w:rsidR="00207578" w:rsidRPr="00562765">
        <w:t xml:space="preserve"> </w:t>
      </w:r>
      <w:proofErr w:type="spellStart"/>
      <w:r w:rsidR="00207578" w:rsidRPr="00562765">
        <w:t>Держгеокадастру</w:t>
      </w:r>
      <w:proofErr w:type="spellEnd"/>
      <w:r w:rsidR="00207578" w:rsidRPr="00562765">
        <w:t xml:space="preserve"> </w:t>
      </w:r>
      <w:proofErr w:type="spellStart"/>
      <w:r w:rsidR="00207578" w:rsidRPr="00562765">
        <w:t>Хмельницької</w:t>
      </w:r>
      <w:proofErr w:type="spellEnd"/>
      <w:r w:rsidR="00207578" w:rsidRPr="00562765">
        <w:t xml:space="preserve"> </w:t>
      </w:r>
      <w:proofErr w:type="spellStart"/>
      <w:r w:rsidR="00207578" w:rsidRPr="00562765">
        <w:t>області</w:t>
      </w:r>
      <w:proofErr w:type="spellEnd"/>
      <w:r w:rsidR="00207578">
        <w:rPr>
          <w:lang w:val="uk-UA"/>
        </w:rPr>
        <w:t xml:space="preserve"> внести зміни в земельно-облікові документи.</w:t>
      </w:r>
    </w:p>
    <w:p w:rsidR="003D2B5E" w:rsidRDefault="00BF66CA" w:rsidP="00BF66CA">
      <w:pPr>
        <w:jc w:val="both"/>
        <w:rPr>
          <w:lang w:val="uk-UA"/>
        </w:rPr>
      </w:pPr>
      <w:r>
        <w:rPr>
          <w:lang w:val="uk-UA"/>
        </w:rPr>
        <w:t xml:space="preserve">9. 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/>
          <w:lang w:val="uk-UA"/>
        </w:rPr>
        <w:t>постійну комісію з питань земельних відносин, архітектури</w:t>
      </w:r>
      <w:r>
        <w:rPr>
          <w:rFonts w:ascii="Calibri" w:hAnsi="Calibri"/>
          <w:lang w:val="uk-UA"/>
        </w:rPr>
        <w:t xml:space="preserve"> </w:t>
      </w:r>
      <w:r>
        <w:rPr>
          <w:rFonts w:ascii="10,5" w:hAnsi="10,5"/>
          <w:lang w:val="uk-UA"/>
        </w:rPr>
        <w:t>та будівництва, охорони навколишнього  середовища</w:t>
      </w:r>
      <w:r>
        <w:rPr>
          <w:rFonts w:ascii="Calibri" w:hAnsi="Calibri"/>
          <w:lang w:val="uk-UA"/>
        </w:rPr>
        <w:t xml:space="preserve"> </w:t>
      </w:r>
      <w:r>
        <w:rPr>
          <w:lang w:val="uk-UA"/>
        </w:rPr>
        <w:t xml:space="preserve">(голова комісії </w:t>
      </w:r>
      <w:proofErr w:type="spellStart"/>
      <w:r>
        <w:rPr>
          <w:lang w:val="uk-UA"/>
        </w:rPr>
        <w:t>Синюта</w:t>
      </w:r>
      <w:proofErr w:type="spellEnd"/>
      <w:r>
        <w:rPr>
          <w:lang w:val="uk-UA"/>
        </w:rPr>
        <w:t xml:space="preserve"> В.В.).</w:t>
      </w:r>
    </w:p>
    <w:p w:rsidR="003D2B5E" w:rsidRDefault="003D2B5E" w:rsidP="003D2B5E">
      <w:pPr>
        <w:ind w:left="360"/>
        <w:jc w:val="both"/>
        <w:rPr>
          <w:lang w:val="uk-UA"/>
        </w:rPr>
      </w:pPr>
    </w:p>
    <w:p w:rsidR="003D2B5E" w:rsidRDefault="003D2B5E" w:rsidP="003D2B5E">
      <w:pPr>
        <w:ind w:left="360"/>
        <w:jc w:val="both"/>
        <w:rPr>
          <w:lang w:val="uk-UA"/>
        </w:rPr>
      </w:pPr>
    </w:p>
    <w:p w:rsidR="003D2B5E" w:rsidRDefault="003D2B5E" w:rsidP="003D2B5E">
      <w:pPr>
        <w:rPr>
          <w:lang w:val="uk-UA"/>
        </w:rPr>
      </w:pPr>
      <w:r>
        <w:rPr>
          <w:lang w:val="uk-UA"/>
        </w:rPr>
        <w:t xml:space="preserve">              </w:t>
      </w:r>
      <w:r w:rsidR="00833096">
        <w:rPr>
          <w:lang w:val="uk-UA"/>
        </w:rPr>
        <w:t>М</w:t>
      </w:r>
      <w:r>
        <w:rPr>
          <w:lang w:val="uk-UA"/>
        </w:rPr>
        <w:t>іськ</w:t>
      </w:r>
      <w:r w:rsidR="00833096">
        <w:rPr>
          <w:lang w:val="uk-UA"/>
        </w:rPr>
        <w:t>ий</w:t>
      </w:r>
      <w:r>
        <w:rPr>
          <w:lang w:val="uk-UA"/>
        </w:rPr>
        <w:t xml:space="preserve"> голов</w:t>
      </w:r>
      <w:r w:rsidR="00833096">
        <w:rPr>
          <w:lang w:val="uk-UA"/>
        </w:rPr>
        <w:t>а</w:t>
      </w:r>
      <w:r>
        <w:rPr>
          <w:lang w:val="uk-UA"/>
        </w:rPr>
        <w:t xml:space="preserve">                                                                          М. Полодюк</w:t>
      </w:r>
    </w:p>
    <w:p w:rsidR="003D2B5E" w:rsidRDefault="003D2B5E" w:rsidP="003D2B5E">
      <w:pPr>
        <w:pStyle w:val="Iauiue"/>
        <w:spacing w:line="240" w:lineRule="atLeast"/>
        <w:ind w:left="6096"/>
        <w:rPr>
          <w:sz w:val="24"/>
          <w:szCs w:val="24"/>
          <w:lang w:val="uk-UA"/>
        </w:rPr>
      </w:pPr>
    </w:p>
    <w:p w:rsidR="00CA365E" w:rsidRPr="003D2B5E" w:rsidRDefault="00CA365E">
      <w:pPr>
        <w:rPr>
          <w:lang w:val="uk-UA"/>
        </w:rPr>
      </w:pPr>
    </w:p>
    <w:sectPr w:rsidR="00CA365E" w:rsidRPr="003D2B5E" w:rsidSect="00064BF3">
      <w:pgSz w:w="11906" w:h="16838"/>
      <w:pgMar w:top="1079" w:right="746" w:bottom="851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D2B5E"/>
    <w:rsid w:val="00064BF3"/>
    <w:rsid w:val="000C5D36"/>
    <w:rsid w:val="00170402"/>
    <w:rsid w:val="001A2FE1"/>
    <w:rsid w:val="00207578"/>
    <w:rsid w:val="002966D9"/>
    <w:rsid w:val="00310EB0"/>
    <w:rsid w:val="003B4C4B"/>
    <w:rsid w:val="003D2B5E"/>
    <w:rsid w:val="005E06C9"/>
    <w:rsid w:val="00600D61"/>
    <w:rsid w:val="00770F78"/>
    <w:rsid w:val="00833096"/>
    <w:rsid w:val="00943E31"/>
    <w:rsid w:val="00B11403"/>
    <w:rsid w:val="00B45E61"/>
    <w:rsid w:val="00BF66CA"/>
    <w:rsid w:val="00CA365E"/>
    <w:rsid w:val="00CD5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B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3D2B5E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2B5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Iauiue">
    <w:name w:val="Iau?iue"/>
    <w:rsid w:val="003D2B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3">
    <w:name w:val="Balloon Text"/>
    <w:basedOn w:val="a"/>
    <w:link w:val="a4"/>
    <w:uiPriority w:val="99"/>
    <w:semiHidden/>
    <w:unhideWhenUsed/>
    <w:rsid w:val="003D2B5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2B5E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Iacaaiea">
    <w:name w:val="Iacaaiea"/>
    <w:basedOn w:val="a"/>
    <w:rsid w:val="00B45E61"/>
    <w:pPr>
      <w:suppressAutoHyphens/>
      <w:jc w:val="center"/>
    </w:pPr>
    <w:rPr>
      <w:rFonts w:ascii="Tahoma" w:eastAsia="Calibri" w:hAnsi="Tahoma"/>
      <w:b/>
      <w:sz w:val="28"/>
      <w:szCs w:val="20"/>
      <w:lang w:val="uk-UA"/>
    </w:rPr>
  </w:style>
  <w:style w:type="paragraph" w:styleId="a5">
    <w:name w:val="List Paragraph"/>
    <w:basedOn w:val="a"/>
    <w:uiPriority w:val="34"/>
    <w:qFormat/>
    <w:rsid w:val="00BF66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504</Words>
  <Characters>2874</Characters>
  <Application>Microsoft Office Word</Application>
  <DocSecurity>0</DocSecurity>
  <Lines>23</Lines>
  <Paragraphs>6</Paragraphs>
  <ScaleCrop>false</ScaleCrop>
  <Company>Microsoft</Company>
  <LinksUpToDate>false</LinksUpToDate>
  <CharactersWithSpaces>3372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2019-04-17T04:59:00Z</dcterms:created>
  <dcterms:modified xsi:type="dcterms:W3CDTF">2019-06-27T08:57:00Z</dcterms:modified>
</cp:coreProperties>
</file>